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CD" w:rsidRDefault="00AE53CD" w:rsidP="00AE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E53CD" w:rsidRDefault="00AE53CD" w:rsidP="00AE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Краснодар </w:t>
      </w:r>
    </w:p>
    <w:p w:rsidR="00AE53CD" w:rsidRPr="00B44E65" w:rsidRDefault="00AE53CD" w:rsidP="00AE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 74»</w:t>
      </w:r>
    </w:p>
    <w:p w:rsidR="001C656D" w:rsidRDefault="001C656D"/>
    <w:p w:rsidR="00AE53CD" w:rsidRDefault="00AE53CD"/>
    <w:p w:rsidR="00AE53CD" w:rsidRDefault="00AE53CD"/>
    <w:p w:rsidR="00AE53CD" w:rsidRDefault="00131B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B8E4" wp14:editId="4AA8EBF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3CD" w:rsidRPr="00601203" w:rsidRDefault="00AE53CD" w:rsidP="00824C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20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ПЕДАГОГОВ</w:t>
                            </w:r>
                          </w:p>
                          <w:p w:rsidR="00AE53CD" w:rsidRPr="00601203" w:rsidRDefault="00AE53CD" w:rsidP="00824C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20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«ОС</w:t>
                            </w:r>
                            <w:r w:rsidR="00C2594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НОВЫ КОРРЕ</w:t>
                            </w:r>
                            <w:r w:rsidR="001F654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bookmarkStart w:id="0" w:name="_GoBack"/>
                            <w:bookmarkEnd w:id="0"/>
                            <w:r w:rsidR="00D715B8" w:rsidRPr="0060120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ЦИОННО-ОБРАЗОВАТЕЛЬНОЙ РАБОТЫ </w:t>
                            </w:r>
                            <w:r w:rsidRPr="0060120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 </w:t>
                            </w:r>
                            <w:r w:rsidR="00824C22" w:rsidRPr="0060120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ДЕТЬМИ С </w:t>
                            </w:r>
                            <w:r w:rsidRPr="0060120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СИНДРОМОМ ДАУНА»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0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sUzbU2gAAAAcBAAAPAAAAZHJzL2Rv&#10;d25yZXYueG1sTI/NTsMwEITvSLyDtUjcqN3wIzdkU6ECZ6DwAG7sxiHxOordNvD0LCc47sxo5ttq&#10;PYdBHN2UukgIy4UC4aiJtqMW4eP9+UqDSNmQNUMkh/DlEqzr87PKlDae6M0dt7kVXEKpNAg+57GU&#10;MjXeBZMWcXTE3j5OwWQ+p1bayZy4PAyyUOpOBtMRL3gzuo13Tb89BAStwkvfr4rXFG6+l7d+8xif&#10;xk/Ey4v54R5EdnP+C8MvPqNDzUy7eCCbxIDAj2SEQjE/u4XWLOwQrpXWIOtK/uevf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AsUzbU2gAAAAcBAAAPAAAAAAAAAAAAAAAAAIkEAABk&#10;cnMvZG93bnJldi54bWxQSwUGAAAAAAQABADzAAAAkAUAAAAA&#10;" filled="f" stroked="f">
                <v:textbox style="mso-fit-shape-to-text:t">
                  <w:txbxContent>
                    <w:p w:rsidR="00AE53CD" w:rsidRPr="00601203" w:rsidRDefault="00AE53CD" w:rsidP="00824C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203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ПЕДАГОГОВ</w:t>
                      </w:r>
                    </w:p>
                    <w:p w:rsidR="00AE53CD" w:rsidRPr="00601203" w:rsidRDefault="00AE53CD" w:rsidP="00824C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203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«ОС</w:t>
                      </w:r>
                      <w:r w:rsidR="00C2594A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НОВЫ КОРРЕ</w:t>
                      </w:r>
                      <w:r w:rsidR="001F654E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bookmarkStart w:id="1" w:name="_GoBack"/>
                      <w:bookmarkEnd w:id="1"/>
                      <w:r w:rsidR="00D715B8" w:rsidRPr="00601203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ЦИОННО-ОБРАЗОВАТЕЛЬНОЙ РАБОТЫ </w:t>
                      </w:r>
                      <w:r w:rsidRPr="00601203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 </w:t>
                      </w:r>
                      <w:r w:rsidR="00824C22" w:rsidRPr="00601203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ДЕТЬМИ С </w:t>
                      </w:r>
                      <w:r w:rsidRPr="00601203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СИНДРОМОМ ДАУНА»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2D5845" w:rsidRDefault="002D5845" w:rsidP="00AE53CD">
      <w:pPr>
        <w:jc w:val="center"/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Pr="002D5845" w:rsidRDefault="002D5845" w:rsidP="002D5845">
      <w:pPr>
        <w:rPr>
          <w:rFonts w:ascii="Times New Roman" w:hAnsi="Times New Roman" w:cs="Times New Roman"/>
        </w:rPr>
      </w:pPr>
    </w:p>
    <w:p w:rsidR="002D5845" w:rsidRDefault="002D5845" w:rsidP="002D5845">
      <w:pPr>
        <w:rPr>
          <w:rFonts w:ascii="Times New Roman" w:hAnsi="Times New Roman" w:cs="Times New Roman"/>
        </w:rPr>
      </w:pPr>
    </w:p>
    <w:p w:rsidR="002D5845" w:rsidRDefault="002D5845" w:rsidP="002D5845">
      <w:pPr>
        <w:rPr>
          <w:rFonts w:ascii="Times New Roman" w:hAnsi="Times New Roman" w:cs="Times New Roman"/>
        </w:rPr>
      </w:pPr>
    </w:p>
    <w:p w:rsidR="00AE53CD" w:rsidRDefault="002D5845" w:rsidP="002D5845">
      <w:pPr>
        <w:tabs>
          <w:tab w:val="left" w:pos="5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1BDF" w:rsidRDefault="00131BDF" w:rsidP="002D5845">
      <w:pPr>
        <w:tabs>
          <w:tab w:val="left" w:pos="5820"/>
        </w:tabs>
        <w:rPr>
          <w:rFonts w:ascii="Times New Roman" w:hAnsi="Times New Roman" w:cs="Times New Roman"/>
        </w:rPr>
      </w:pPr>
    </w:p>
    <w:p w:rsidR="00131BDF" w:rsidRDefault="00131BDF" w:rsidP="002D5845">
      <w:pPr>
        <w:tabs>
          <w:tab w:val="left" w:pos="5820"/>
        </w:tabs>
        <w:rPr>
          <w:rFonts w:ascii="Times New Roman" w:hAnsi="Times New Roman" w:cs="Times New Roman"/>
        </w:rPr>
      </w:pPr>
    </w:p>
    <w:p w:rsidR="00131BDF" w:rsidRDefault="00131BDF" w:rsidP="002D5845">
      <w:pPr>
        <w:tabs>
          <w:tab w:val="left" w:pos="5820"/>
        </w:tabs>
        <w:rPr>
          <w:rFonts w:ascii="Times New Roman" w:hAnsi="Times New Roman" w:cs="Times New Roman"/>
        </w:rPr>
      </w:pPr>
    </w:p>
    <w:p w:rsidR="00131BDF" w:rsidRPr="00131BDF" w:rsidRDefault="00131BDF" w:rsidP="00131BDF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 w:rsidRPr="00131BDF">
        <w:rPr>
          <w:rFonts w:ascii="Times New Roman" w:hAnsi="Times New Roman" w:cs="Times New Roman"/>
        </w:rPr>
        <w:t>Подготовила:</w:t>
      </w:r>
    </w:p>
    <w:p w:rsidR="00131BDF" w:rsidRPr="00131BDF" w:rsidRDefault="00131BDF" w:rsidP="00131BDF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 w:rsidRPr="00131BDF">
        <w:rPr>
          <w:rFonts w:ascii="Times New Roman" w:hAnsi="Times New Roman" w:cs="Times New Roman"/>
        </w:rPr>
        <w:t xml:space="preserve">                                                         старший воспитатель</w:t>
      </w:r>
    </w:p>
    <w:p w:rsidR="002D5845" w:rsidRDefault="00131BDF" w:rsidP="00131BDF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 w:rsidRPr="00131BDF">
        <w:rPr>
          <w:rFonts w:ascii="Times New Roman" w:hAnsi="Times New Roman" w:cs="Times New Roman"/>
        </w:rPr>
        <w:t xml:space="preserve">                                                                          Кравченко Любовь Анатольевна</w:t>
      </w:r>
    </w:p>
    <w:p w:rsidR="002D5845" w:rsidRDefault="002D5845" w:rsidP="002D5845">
      <w:pPr>
        <w:tabs>
          <w:tab w:val="left" w:pos="5820"/>
        </w:tabs>
        <w:rPr>
          <w:rFonts w:ascii="Times New Roman" w:hAnsi="Times New Roman" w:cs="Times New Roman"/>
        </w:rPr>
      </w:pPr>
    </w:p>
    <w:p w:rsidR="00131BDF" w:rsidRDefault="00131BDF" w:rsidP="00131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</w:t>
      </w:r>
    </w:p>
    <w:p w:rsidR="00131BDF" w:rsidRDefault="00131BDF" w:rsidP="00131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</w:t>
      </w:r>
    </w:p>
    <w:p w:rsidR="002D5845" w:rsidRDefault="002D5845" w:rsidP="002D5845">
      <w:pPr>
        <w:tabs>
          <w:tab w:val="left" w:pos="5820"/>
        </w:tabs>
        <w:rPr>
          <w:rFonts w:ascii="Times New Roman" w:hAnsi="Times New Roman" w:cs="Times New Roman"/>
        </w:rPr>
      </w:pPr>
    </w:p>
    <w:p w:rsidR="002D5845" w:rsidRPr="002D5845" w:rsidRDefault="002D5845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D5845">
        <w:rPr>
          <w:rFonts w:ascii="Times New Roman" w:hAnsi="Times New Roman" w:cs="Times New Roman"/>
          <w:sz w:val="28"/>
          <w:szCs w:val="28"/>
        </w:rPr>
        <w:t>Важную роль в жизни детей с синдромом Дауна в период формирования</w:t>
      </w:r>
    </w:p>
    <w:p w:rsidR="002D5845" w:rsidRDefault="002D5845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</w:rPr>
      </w:pPr>
      <w:r w:rsidRPr="002D5845">
        <w:rPr>
          <w:rFonts w:ascii="Times New Roman" w:hAnsi="Times New Roman" w:cs="Times New Roman"/>
          <w:sz w:val="28"/>
          <w:szCs w:val="28"/>
        </w:rPr>
        <w:t>личности играет положительный опыт пребывания в детском саду</w:t>
      </w:r>
      <w:r w:rsidRPr="002D5845">
        <w:rPr>
          <w:rFonts w:ascii="Times New Roman" w:hAnsi="Times New Roman" w:cs="Times New Roman"/>
        </w:rPr>
        <w:t>.</w:t>
      </w:r>
    </w:p>
    <w:p w:rsidR="002D5845" w:rsidRPr="002D5845" w:rsidRDefault="002D5845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2D5845">
        <w:rPr>
          <w:rFonts w:ascii="Times New Roman" w:hAnsi="Times New Roman" w:cs="Times New Roman"/>
          <w:sz w:val="28"/>
          <w:szCs w:val="28"/>
        </w:rPr>
        <w:t>В детском саду ребенок с синдромом Дауна приобретает разнообразные</w:t>
      </w:r>
    </w:p>
    <w:p w:rsidR="002D5845" w:rsidRPr="002D5845" w:rsidRDefault="002D5845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845">
        <w:rPr>
          <w:rFonts w:ascii="Times New Roman" w:hAnsi="Times New Roman" w:cs="Times New Roman"/>
          <w:sz w:val="28"/>
          <w:szCs w:val="28"/>
        </w:rPr>
        <w:t>знания, умения, навыки. Дети с синдромом Дауна в различных областях</w:t>
      </w:r>
    </w:p>
    <w:p w:rsidR="002D5845" w:rsidRPr="002D5845" w:rsidRDefault="00824C22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могу</w:t>
      </w:r>
      <w:r w:rsidR="002D5845" w:rsidRPr="002D5845">
        <w:rPr>
          <w:rFonts w:ascii="Times New Roman" w:hAnsi="Times New Roman" w:cs="Times New Roman"/>
          <w:sz w:val="28"/>
          <w:szCs w:val="28"/>
        </w:rPr>
        <w:t>т находиться на разных уровнях. Тем не менее, каждому из</w:t>
      </w:r>
    </w:p>
    <w:p w:rsidR="002D5845" w:rsidRPr="002D5845" w:rsidRDefault="002D5845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845">
        <w:rPr>
          <w:rFonts w:ascii="Times New Roman" w:hAnsi="Times New Roman" w:cs="Times New Roman"/>
          <w:sz w:val="28"/>
          <w:szCs w:val="28"/>
        </w:rPr>
        <w:t>них полезно на опыте узнать, как нужно общаться с окружающими,</w:t>
      </w:r>
    </w:p>
    <w:p w:rsidR="002D5845" w:rsidRDefault="00131BDF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навыки </w:t>
      </w:r>
      <w:r w:rsidR="002D5845" w:rsidRPr="002D5845">
        <w:rPr>
          <w:rFonts w:ascii="Times New Roman" w:hAnsi="Times New Roman" w:cs="Times New Roman"/>
          <w:sz w:val="28"/>
          <w:szCs w:val="28"/>
        </w:rPr>
        <w:t xml:space="preserve">самообслуживания,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45" w:rsidRPr="002D5845">
        <w:rPr>
          <w:rFonts w:ascii="Times New Roman" w:hAnsi="Times New Roman" w:cs="Times New Roman"/>
          <w:sz w:val="28"/>
          <w:szCs w:val="28"/>
        </w:rPr>
        <w:t>важно научиться жить с людьми разных типов и разного поведения.</w:t>
      </w:r>
    </w:p>
    <w:p w:rsidR="00D715B8" w:rsidRDefault="00D715B8" w:rsidP="002D5845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2001" w:rsidRDefault="00042001" w:rsidP="00131BDF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ADF" w:rsidRPr="008B0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  <w:t>Выделяют следующие к</w:t>
      </w:r>
      <w:r w:rsidRPr="008B0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  <w:t>оррекционно-образовательные цели и задачи в работе с детьми с синдромом Дауна</w:t>
      </w:r>
      <w:r w:rsidR="008B0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  <w:t>:</w:t>
      </w:r>
    </w:p>
    <w:p w:rsidR="008B0ADF" w:rsidRPr="008B0ADF" w:rsidRDefault="008B0ADF" w:rsidP="008B0ADF">
      <w:pPr>
        <w:rPr>
          <w:lang w:eastAsia="ru-RU"/>
        </w:rPr>
      </w:pPr>
    </w:p>
    <w:p w:rsidR="00042001" w:rsidRDefault="00042001" w:rsidP="000420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системы знаний и обобщенных представлений об окружающей действительности.</w:t>
      </w:r>
    </w:p>
    <w:p w:rsidR="008B0ADF" w:rsidRPr="00042001" w:rsidRDefault="008B0ADF" w:rsidP="008B0ADF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01" w:rsidRDefault="00042001" w:rsidP="000420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активности.</w:t>
      </w:r>
    </w:p>
    <w:p w:rsidR="008B0ADF" w:rsidRPr="00042001" w:rsidRDefault="008B0ADF" w:rsidP="008B0ADF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01" w:rsidRPr="00042001" w:rsidRDefault="00042001" w:rsidP="000420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всех видов деятельности.</w:t>
      </w:r>
    </w:p>
    <w:p w:rsidR="008B0ADF" w:rsidRDefault="008B0ADF" w:rsidP="008B0AD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01" w:rsidRPr="00824C22" w:rsidRDefault="00042001" w:rsidP="008B0AD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420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обучения</w:t>
      </w:r>
    </w:p>
    <w:p w:rsidR="008B0ADF" w:rsidRPr="00042001" w:rsidRDefault="008B0ADF" w:rsidP="008B0AD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42001" w:rsidRPr="00824C22" w:rsidRDefault="00042001" w:rsidP="00131BD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ребенка создается индивидуальный маршрут обучения. Обучение проводится по этапам:</w:t>
      </w:r>
    </w:p>
    <w:p w:rsidR="008B0ADF" w:rsidRPr="00042001" w:rsidRDefault="008B0ADF" w:rsidP="00131BDF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42001" w:rsidRPr="00824C22" w:rsidRDefault="008B0ADF" w:rsidP="00131B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001"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овместная деятельность </w:t>
      </w:r>
      <w:r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001"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042001" w:rsidRPr="00824C22" w:rsidRDefault="008B0ADF" w:rsidP="00131B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2001"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подражанию;</w:t>
      </w:r>
    </w:p>
    <w:p w:rsidR="00042001" w:rsidRPr="00824C22" w:rsidRDefault="008B0ADF" w:rsidP="00131B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2001"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образцу;</w:t>
      </w:r>
    </w:p>
    <w:p w:rsidR="00042001" w:rsidRPr="00824C22" w:rsidRDefault="008B0ADF" w:rsidP="00131B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2001" w:rsidRPr="008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словесной инструкции.</w:t>
      </w:r>
    </w:p>
    <w:p w:rsidR="008B0ADF" w:rsidRPr="00042001" w:rsidRDefault="008B0ADF" w:rsidP="008B0ADF">
      <w:pPr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2001" w:rsidRPr="00824C22" w:rsidRDefault="00042001" w:rsidP="008B0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подаче материала необходимо</w:t>
      </w:r>
      <w:r w:rsidR="008B0ADF" w:rsidRPr="00824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учитывать следующее</w:t>
      </w:r>
      <w:r w:rsidRPr="00042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B0ADF" w:rsidRPr="00042001" w:rsidRDefault="008B0ADF" w:rsidP="008B0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2001" w:rsidRDefault="008B0ADF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подбираться по принципу: от простого к сложному,</w:t>
      </w:r>
      <w:r w:rsidR="00042001" w:rsidRPr="008B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усвоения пройденного материала;</w:t>
      </w:r>
    </w:p>
    <w:p w:rsidR="00042001" w:rsidRPr="008B0ADF" w:rsidRDefault="008B0ADF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2001" w:rsidRPr="008B0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аглядно-практическое обучение с последующим проговариванием;</w:t>
      </w:r>
    </w:p>
    <w:p w:rsidR="00042001" w:rsidRPr="00D715B8" w:rsidRDefault="00D715B8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42001"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положительная оценка каждого достижения;</w:t>
      </w:r>
    </w:p>
    <w:p w:rsidR="00042001" w:rsidRPr="00D715B8" w:rsidRDefault="00D715B8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</w:t>
      </w:r>
      <w:r w:rsidR="00042001"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 с его применением в повседневной жизни;</w:t>
      </w:r>
    </w:p>
    <w:p w:rsidR="00042001" w:rsidRPr="00D715B8" w:rsidRDefault="00D715B8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42001"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астая смена наглядного материала и видов деятельности;</w:t>
      </w:r>
    </w:p>
    <w:p w:rsidR="00042001" w:rsidRPr="00D715B8" w:rsidRDefault="00D715B8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усвоенных знаний</w:t>
      </w:r>
      <w:r w:rsidR="00042001"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новые условия;</w:t>
      </w:r>
    </w:p>
    <w:p w:rsidR="00042001" w:rsidRDefault="00D715B8" w:rsidP="00131BD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2001"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 характер обучения, игров</w:t>
      </w:r>
      <w:r w:rsidRPr="00D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мотивация поставленных задач.</w:t>
      </w:r>
    </w:p>
    <w:p w:rsidR="00131BDF" w:rsidRPr="00D715B8" w:rsidRDefault="00131BDF" w:rsidP="00131B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01" w:rsidRDefault="00042001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2001">
        <w:rPr>
          <w:rFonts w:ascii="Times New Roman" w:hAnsi="Times New Roman" w:cs="Times New Roman"/>
          <w:sz w:val="28"/>
          <w:szCs w:val="28"/>
        </w:rPr>
        <w:t>Ребенка с синдромом Дауна можно научить многому, что умеет делать обычный ребенок, но для этого нужно гораздо больше времени и усилий со стороны взрослых, и тогда он может достичь самых неожиданных результатов</w:t>
      </w:r>
      <w:r w:rsidR="00824C22">
        <w:rPr>
          <w:rFonts w:ascii="Times New Roman" w:hAnsi="Times New Roman" w:cs="Times New Roman"/>
          <w:sz w:val="28"/>
          <w:szCs w:val="28"/>
        </w:rPr>
        <w:t>.</w:t>
      </w:r>
    </w:p>
    <w:p w:rsidR="002D5845" w:rsidRPr="002D5845" w:rsidRDefault="002D5845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845">
        <w:rPr>
          <w:rFonts w:ascii="Times New Roman" w:hAnsi="Times New Roman" w:cs="Times New Roman"/>
          <w:sz w:val="28"/>
          <w:szCs w:val="28"/>
        </w:rPr>
        <w:t>Детский сад – это идеальная возможность для ребенка быть</w:t>
      </w:r>
    </w:p>
    <w:p w:rsidR="00042001" w:rsidRPr="002D5845" w:rsidRDefault="00042001" w:rsidP="00131B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вовлеченным</w:t>
      </w:r>
      <w:proofErr w:type="gramEnd"/>
      <w:r w:rsidR="002D5845" w:rsidRPr="002D5845">
        <w:rPr>
          <w:rFonts w:ascii="Times New Roman" w:hAnsi="Times New Roman" w:cs="Times New Roman"/>
          <w:sz w:val="28"/>
          <w:szCs w:val="28"/>
        </w:rPr>
        <w:t xml:space="preserve"> в основной поток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BDF">
        <w:rPr>
          <w:rFonts w:ascii="Times New Roman" w:hAnsi="Times New Roman" w:cs="Times New Roman"/>
          <w:sz w:val="28"/>
          <w:szCs w:val="28"/>
        </w:rPr>
        <w:t xml:space="preserve"> </w:t>
      </w:r>
      <w:r w:rsidR="002D5845" w:rsidRPr="002D5845">
        <w:rPr>
          <w:rFonts w:ascii="Times New Roman" w:hAnsi="Times New Roman" w:cs="Times New Roman"/>
          <w:sz w:val="28"/>
          <w:szCs w:val="28"/>
        </w:rPr>
        <w:t>Кроме того, детей не</w:t>
      </w:r>
      <w:r w:rsidR="00131BDF">
        <w:rPr>
          <w:rFonts w:ascii="Times New Roman" w:hAnsi="Times New Roman" w:cs="Times New Roman"/>
          <w:sz w:val="28"/>
          <w:szCs w:val="28"/>
        </w:rPr>
        <w:t xml:space="preserve">обходимо в максимальной степени </w:t>
      </w:r>
      <w:r>
        <w:rPr>
          <w:rFonts w:ascii="Times New Roman" w:hAnsi="Times New Roman" w:cs="Times New Roman"/>
          <w:sz w:val="28"/>
          <w:szCs w:val="28"/>
        </w:rPr>
        <w:t>адаптировать</w:t>
      </w:r>
      <w:r w:rsidR="002D5845" w:rsidRPr="002D5845">
        <w:rPr>
          <w:rFonts w:ascii="Times New Roman" w:hAnsi="Times New Roman" w:cs="Times New Roman"/>
          <w:sz w:val="28"/>
          <w:szCs w:val="28"/>
        </w:rPr>
        <w:t xml:space="preserve"> к условиям жизни </w:t>
      </w:r>
      <w:r>
        <w:rPr>
          <w:rFonts w:ascii="Times New Roman" w:hAnsi="Times New Roman" w:cs="Times New Roman"/>
          <w:sz w:val="28"/>
          <w:szCs w:val="28"/>
        </w:rPr>
        <w:t xml:space="preserve">обычных </w:t>
      </w:r>
      <w:r w:rsidR="00131BDF">
        <w:rPr>
          <w:rFonts w:ascii="Times New Roman" w:hAnsi="Times New Roman" w:cs="Times New Roman"/>
          <w:sz w:val="28"/>
          <w:szCs w:val="28"/>
        </w:rPr>
        <w:t xml:space="preserve">людей, следовательно, </w:t>
      </w:r>
      <w:r w:rsidR="002D5845" w:rsidRPr="002D5845">
        <w:rPr>
          <w:rFonts w:ascii="Times New Roman" w:hAnsi="Times New Roman" w:cs="Times New Roman"/>
          <w:sz w:val="28"/>
          <w:szCs w:val="28"/>
        </w:rPr>
        <w:t>интеграция в общество, пребывани</w:t>
      </w:r>
      <w:r w:rsidR="00131BDF">
        <w:rPr>
          <w:rFonts w:ascii="Times New Roman" w:hAnsi="Times New Roman" w:cs="Times New Roman"/>
          <w:sz w:val="28"/>
          <w:szCs w:val="28"/>
        </w:rPr>
        <w:t xml:space="preserve">е в котором будет для ребенка с </w:t>
      </w:r>
      <w:r w:rsidR="002D5845" w:rsidRPr="002D5845">
        <w:rPr>
          <w:rFonts w:ascii="Times New Roman" w:hAnsi="Times New Roman" w:cs="Times New Roman"/>
          <w:sz w:val="28"/>
          <w:szCs w:val="28"/>
        </w:rPr>
        <w:t>синдромом Дауна приобретение наилучшего опыта.</w:t>
      </w:r>
      <w:r w:rsidR="002D58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2001" w:rsidRPr="002D5845" w:rsidSect="00601203">
      <w:pgSz w:w="11906" w:h="16838"/>
      <w:pgMar w:top="1134" w:right="850" w:bottom="1134" w:left="1701" w:header="708" w:footer="708" w:gutter="0"/>
      <w:pgBorders w:offsetFrom="page">
        <w:top w:val="thinThickSmallGap" w:sz="18" w:space="24" w:color="17365D" w:themeColor="text2" w:themeShade="BF"/>
        <w:left w:val="thinThickSmallGap" w:sz="18" w:space="24" w:color="17365D" w:themeColor="text2" w:themeShade="BF"/>
        <w:bottom w:val="thickThinSmallGap" w:sz="18" w:space="24" w:color="17365D" w:themeColor="text2" w:themeShade="BF"/>
        <w:right w:val="thickThinSmallGap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77D"/>
    <w:multiLevelType w:val="hybridMultilevel"/>
    <w:tmpl w:val="6F92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07FE"/>
    <w:multiLevelType w:val="multilevel"/>
    <w:tmpl w:val="758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04AF3"/>
    <w:multiLevelType w:val="hybridMultilevel"/>
    <w:tmpl w:val="C5BE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26DC7"/>
    <w:multiLevelType w:val="hybridMultilevel"/>
    <w:tmpl w:val="2A4E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A5"/>
    <w:rsid w:val="00042001"/>
    <w:rsid w:val="00131BDF"/>
    <w:rsid w:val="001C656D"/>
    <w:rsid w:val="001F654E"/>
    <w:rsid w:val="002D5845"/>
    <w:rsid w:val="004136A5"/>
    <w:rsid w:val="00601203"/>
    <w:rsid w:val="00824C22"/>
    <w:rsid w:val="008B0ADF"/>
    <w:rsid w:val="00AE53CD"/>
    <w:rsid w:val="00C2594A"/>
    <w:rsid w:val="00D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2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2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№74</dc:creator>
  <cp:keywords/>
  <dc:description/>
  <cp:lastModifiedBy>Детский сад №74</cp:lastModifiedBy>
  <cp:revision>6</cp:revision>
  <dcterms:created xsi:type="dcterms:W3CDTF">2021-03-24T06:38:00Z</dcterms:created>
  <dcterms:modified xsi:type="dcterms:W3CDTF">2021-03-24T08:44:00Z</dcterms:modified>
</cp:coreProperties>
</file>